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494"/>
      </w:tblGrid>
      <w:tr w:rsidR="00B2335E" w:rsidRPr="005E7E88" w:rsidTr="00C73512">
        <w:tc>
          <w:tcPr>
            <w:tcW w:w="4077" w:type="dxa"/>
          </w:tcPr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Pr="005E7E88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494" w:type="dxa"/>
          </w:tcPr>
          <w:p w:rsidR="00B2335E" w:rsidRPr="00BF51AD" w:rsidRDefault="00B2335E" w:rsidP="00347EED">
            <w:pPr>
              <w:widowControl w:val="0"/>
              <w:rPr>
                <w:rFonts w:eastAsia="SimSun"/>
                <w:szCs w:val="28"/>
                <w:lang w:eastAsia="ru-RU"/>
              </w:rPr>
            </w:pPr>
            <w:r w:rsidRPr="00BF51AD">
              <w:rPr>
                <w:rFonts w:eastAsia="SimSun"/>
                <w:szCs w:val="28"/>
                <w:lang w:eastAsia="ru-RU"/>
              </w:rPr>
              <w:t>ПРИЛОЖЕНИЕ № 1</w:t>
            </w:r>
          </w:p>
          <w:p w:rsidR="00B2335E" w:rsidRPr="00BF51AD" w:rsidRDefault="00B2335E" w:rsidP="00347EED">
            <w:pPr>
              <w:pStyle w:val="ConsPlusNormal"/>
              <w:tabs>
                <w:tab w:val="left" w:pos="1452"/>
              </w:tabs>
              <w:autoSpaceDE/>
              <w:autoSpaceDN/>
              <w:adjustRightInd/>
              <w:ind w:firstLine="0"/>
              <w:rPr>
                <w:rFonts w:ascii="Times New Roman" w:eastAsia="SimSun" w:hAnsi="Times New Roman"/>
                <w:szCs w:val="28"/>
              </w:rPr>
            </w:pP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 Порядку субсидирования из </w:t>
            </w:r>
            <w:r w:rsidR="00A1436E">
              <w:rPr>
                <w:rFonts w:ascii="Times New Roman" w:eastAsia="SimSun" w:hAnsi="Times New Roman" w:cs="Times New Roman"/>
                <w:sz w:val="28"/>
                <w:szCs w:val="28"/>
              </w:rPr>
              <w:t>местного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бюджета части затрат субъектов малого и среднего предприни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мательства, связанных с уплатой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процентов по кредитам,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привлеченным в российских кредитных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организа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циях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на приобретение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оборудования в целях создания и (или)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развития либо модернизации производства това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ров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(работ, услуг)</w:t>
            </w:r>
          </w:p>
        </w:tc>
      </w:tr>
    </w:tbl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5244E7" w:rsidRDefault="005244E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71897" w:rsidRPr="00C14F81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2335E" w:rsidRPr="00937149" w:rsidRDefault="00B2335E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37149">
        <w:rPr>
          <w:rFonts w:ascii="Times New Roman" w:hAnsi="Times New Roman" w:cs="Times New Roman"/>
          <w:sz w:val="28"/>
          <w:szCs w:val="28"/>
        </w:rPr>
        <w:t>ЗАЯВЛЕНИЕ</w:t>
      </w:r>
    </w:p>
    <w:p w:rsidR="00B2335E" w:rsidRPr="00627C75" w:rsidRDefault="00B2335E" w:rsidP="00B2335E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FB35C1">
        <w:rPr>
          <w:rFonts w:ascii="Times New Roman" w:hAnsi="Times New Roman"/>
          <w:color w:val="auto"/>
          <w:sz w:val="28"/>
          <w:szCs w:val="28"/>
        </w:rPr>
        <w:t>на участие в отборе для предоставления субсидий в целях возмещ</w:t>
      </w:r>
      <w:r w:rsidRPr="00FB35C1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hAnsi="Times New Roman"/>
          <w:color w:val="auto"/>
          <w:sz w:val="28"/>
          <w:szCs w:val="28"/>
        </w:rPr>
        <w:t>ния части затрат по направлению</w:t>
      </w:r>
      <w:proofErr w:type="gramEnd"/>
      <w:r w:rsidRPr="00FB35C1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A1436E">
        <w:rPr>
          <w:rFonts w:ascii="Times New Roman" w:hAnsi="Times New Roman"/>
          <w:color w:val="auto"/>
          <w:sz w:val="28"/>
          <w:szCs w:val="28"/>
        </w:rPr>
        <w:t>С</w:t>
      </w:r>
      <w:r w:rsidRPr="00FB35C1">
        <w:rPr>
          <w:rFonts w:ascii="Times New Roman" w:hAnsi="Times New Roman"/>
          <w:color w:val="auto"/>
          <w:sz w:val="28"/>
          <w:szCs w:val="28"/>
        </w:rPr>
        <w:t>убсидировани</w:t>
      </w:r>
      <w:r w:rsidR="00A1436E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 из 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 xml:space="preserve">местного </w:t>
      </w:r>
      <w:r w:rsidR="00C73512">
        <w:rPr>
          <w:rFonts w:ascii="Times New Roman" w:eastAsia="Calibri" w:hAnsi="Times New Roman"/>
          <w:color w:val="auto"/>
          <w:sz w:val="28"/>
          <w:szCs w:val="28"/>
        </w:rPr>
        <w:t xml:space="preserve">бюджета 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части затрат субъектов малого и среднего предпринимательства, связа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ных с уплатой процентов по кредитам, привлеченным в российских кр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>»</w:t>
      </w:r>
    </w:p>
    <w:p w:rsidR="00B2335E" w:rsidRPr="00FB35C1" w:rsidRDefault="00B2335E" w:rsidP="00B2335E">
      <w:pPr>
        <w:rPr>
          <w:lang w:eastAsia="ru-RU"/>
        </w:rPr>
      </w:pPr>
    </w:p>
    <w:p w:rsidR="00B2335E" w:rsidRPr="005E7E88" w:rsidRDefault="00B2335E" w:rsidP="00B2335E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Ознакомившись с </w:t>
      </w:r>
      <w:r w:rsidR="00F05387">
        <w:rPr>
          <w:rFonts w:eastAsia="Times New Roman"/>
          <w:bCs/>
          <w:kern w:val="32"/>
          <w:szCs w:val="28"/>
        </w:rPr>
        <w:t>Р</w:t>
      </w:r>
      <w:r w:rsidR="00F05387" w:rsidRPr="00433F3C">
        <w:rPr>
          <w:szCs w:val="28"/>
        </w:rPr>
        <w:t>егламент</w:t>
      </w:r>
      <w:r w:rsidR="00F05387">
        <w:rPr>
          <w:szCs w:val="28"/>
        </w:rPr>
        <w:t xml:space="preserve">ом </w:t>
      </w:r>
      <w:r w:rsidR="00F05387" w:rsidRPr="00433F3C">
        <w:rPr>
          <w:szCs w:val="28"/>
        </w:rPr>
        <w:t>предоставлени</w:t>
      </w:r>
      <w:r w:rsidR="00F05387">
        <w:rPr>
          <w:szCs w:val="28"/>
        </w:rPr>
        <w:t xml:space="preserve">я </w:t>
      </w:r>
      <w:r w:rsidR="00F05387" w:rsidRPr="00433F3C">
        <w:rPr>
          <w:szCs w:val="28"/>
        </w:rPr>
        <w:t>муниципальной услуги</w:t>
      </w:r>
      <w:r w:rsidR="00F05387">
        <w:rPr>
          <w:szCs w:val="28"/>
        </w:rPr>
        <w:t xml:space="preserve"> </w:t>
      </w:r>
      <w:r w:rsidR="00F05387">
        <w:rPr>
          <w:szCs w:val="28"/>
        </w:rPr>
        <w:t>«С</w:t>
      </w:r>
      <w:r w:rsidR="00F05387" w:rsidRPr="00FB35C1">
        <w:rPr>
          <w:szCs w:val="28"/>
        </w:rPr>
        <w:t>убсидировани</w:t>
      </w:r>
      <w:r w:rsidR="00F05387">
        <w:rPr>
          <w:szCs w:val="28"/>
        </w:rPr>
        <w:t>е</w:t>
      </w:r>
      <w:r w:rsidR="00F05387" w:rsidRPr="00FB35C1">
        <w:rPr>
          <w:szCs w:val="28"/>
        </w:rPr>
        <w:t xml:space="preserve"> из </w:t>
      </w:r>
      <w:r w:rsidR="00F05387">
        <w:rPr>
          <w:szCs w:val="28"/>
        </w:rPr>
        <w:t>местного бюджета</w:t>
      </w:r>
      <w:r w:rsidR="00F05387" w:rsidRPr="00FB35C1">
        <w:rPr>
          <w:szCs w:val="28"/>
        </w:rPr>
        <w:t xml:space="preserve"> части затрат субъектов малого и сре</w:t>
      </w:r>
      <w:r w:rsidR="00F05387" w:rsidRPr="00FB35C1">
        <w:rPr>
          <w:szCs w:val="28"/>
        </w:rPr>
        <w:t>д</w:t>
      </w:r>
      <w:r w:rsidR="00F05387" w:rsidRPr="00FB35C1">
        <w:rPr>
          <w:szCs w:val="28"/>
        </w:rPr>
        <w:t>него предпринимательства, связанных с уплатой процентов по кредитам, пр</w:t>
      </w:r>
      <w:r w:rsidR="00F05387" w:rsidRPr="00FB35C1">
        <w:rPr>
          <w:szCs w:val="28"/>
        </w:rPr>
        <w:t>и</w:t>
      </w:r>
      <w:r w:rsidR="00F05387" w:rsidRPr="00FB35C1">
        <w:rPr>
          <w:szCs w:val="28"/>
        </w:rPr>
        <w:t>влеченным в российских кредитных организациях на приобретение оборудов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ния в целях создания и (или) развития либо модернизации производства тов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ров (работ, услуг)</w:t>
      </w:r>
      <w:r w:rsidR="00F05387">
        <w:rPr>
          <w:szCs w:val="28"/>
        </w:rPr>
        <w:t xml:space="preserve">» и </w:t>
      </w:r>
      <w:r w:rsidRPr="005E7E88">
        <w:rPr>
          <w:szCs w:val="28"/>
        </w:rPr>
        <w:t xml:space="preserve">Порядком </w:t>
      </w:r>
      <w:r>
        <w:rPr>
          <w:szCs w:val="28"/>
        </w:rPr>
        <w:t>с</w:t>
      </w:r>
      <w:r w:rsidRPr="00FB35C1">
        <w:rPr>
          <w:szCs w:val="28"/>
        </w:rPr>
        <w:t xml:space="preserve">убсидирования из </w:t>
      </w:r>
      <w:r w:rsidR="00A1436E">
        <w:rPr>
          <w:szCs w:val="28"/>
        </w:rPr>
        <w:t>местного бюджета</w:t>
      </w:r>
      <w:r w:rsidRPr="00FB35C1">
        <w:rPr>
          <w:szCs w:val="28"/>
        </w:rPr>
        <w:t xml:space="preserve"> части з</w:t>
      </w:r>
      <w:r w:rsidRPr="00FB35C1">
        <w:rPr>
          <w:szCs w:val="28"/>
        </w:rPr>
        <w:t>а</w:t>
      </w:r>
      <w:r w:rsidRPr="00FB35C1">
        <w:rPr>
          <w:szCs w:val="28"/>
        </w:rPr>
        <w:t>трат субъектов малого и среднего предпринимательства, связанных с уплатой процентов</w:t>
      </w:r>
      <w:proofErr w:type="gramEnd"/>
      <w:r w:rsidRPr="00FB35C1">
        <w:rPr>
          <w:szCs w:val="28"/>
        </w:rPr>
        <w:t xml:space="preserve"> по кр</w:t>
      </w:r>
      <w:r w:rsidRPr="00FB35C1">
        <w:rPr>
          <w:szCs w:val="28"/>
        </w:rPr>
        <w:t>е</w:t>
      </w:r>
      <w:r w:rsidRPr="00FB35C1">
        <w:rPr>
          <w:szCs w:val="28"/>
        </w:rPr>
        <w:t>дитам, привлеченным в российских кредитных организациях на приобретение оборудования в целях создания и (или) развития либо моде</w:t>
      </w:r>
      <w:r w:rsidRPr="00FB35C1">
        <w:rPr>
          <w:szCs w:val="28"/>
        </w:rPr>
        <w:t>р</w:t>
      </w:r>
      <w:r w:rsidRPr="00FB35C1">
        <w:rPr>
          <w:szCs w:val="28"/>
        </w:rPr>
        <w:t>низации произво</w:t>
      </w:r>
      <w:r w:rsidRPr="00FB35C1">
        <w:rPr>
          <w:szCs w:val="28"/>
        </w:rPr>
        <w:t>д</w:t>
      </w:r>
      <w:r w:rsidRPr="00FB35C1">
        <w:rPr>
          <w:szCs w:val="28"/>
        </w:rPr>
        <w:t>ства товаров (работ, услуг)</w:t>
      </w:r>
      <w:r w:rsidR="00B923EF">
        <w:rPr>
          <w:szCs w:val="28"/>
        </w:rPr>
        <w:t xml:space="preserve"> </w:t>
      </w:r>
      <w:r w:rsidRPr="005E7E88">
        <w:rPr>
          <w:szCs w:val="28"/>
        </w:rPr>
        <w:t>(далее – Порядок)</w:t>
      </w:r>
      <w:r>
        <w:rPr>
          <w:szCs w:val="28"/>
        </w:rPr>
        <w:t xml:space="preserve"> муниципальной программы</w:t>
      </w:r>
      <w:proofErr w:type="gramStart"/>
      <w:r w:rsidR="008B32D6">
        <w:rPr>
          <w:szCs w:val="28"/>
        </w:rPr>
        <w:t>___________________________</w:t>
      </w:r>
      <w:r w:rsidR="00A1436E">
        <w:rPr>
          <w:szCs w:val="28"/>
        </w:rPr>
        <w:t xml:space="preserve">_ </w:t>
      </w:r>
      <w:r w:rsidR="008B32D6">
        <w:rPr>
          <w:szCs w:val="28"/>
        </w:rPr>
        <w:t>_______</w:t>
      </w:r>
      <w:r w:rsidRPr="00D564D5">
        <w:rPr>
          <w:rStyle w:val="a4"/>
          <w:b w:val="0"/>
          <w:bCs/>
          <w:szCs w:val="28"/>
        </w:rPr>
        <w:t>,</w:t>
      </w:r>
      <w:proofErr w:type="gramEnd"/>
      <w:r w:rsidRPr="00D564D5">
        <w:rPr>
          <w:szCs w:val="28"/>
        </w:rPr>
        <w:t>з</w:t>
      </w:r>
      <w:r w:rsidRPr="005E7E88">
        <w:rPr>
          <w:szCs w:val="28"/>
        </w:rPr>
        <w:t>аявитель ___________________</w:t>
      </w:r>
      <w:r>
        <w:rPr>
          <w:szCs w:val="28"/>
        </w:rPr>
        <w:t>_______________________________________</w:t>
      </w:r>
      <w:r w:rsidRPr="005E7E88">
        <w:rPr>
          <w:szCs w:val="28"/>
        </w:rPr>
        <w:t>__</w:t>
      </w:r>
    </w:p>
    <w:p w:rsidR="00B2335E" w:rsidRDefault="00B2335E" w:rsidP="00B2335E">
      <w:pPr>
        <w:jc w:val="center"/>
        <w:rPr>
          <w:szCs w:val="28"/>
        </w:rPr>
      </w:pPr>
      <w:proofErr w:type="gramStart"/>
      <w:r w:rsidRPr="005E7E88">
        <w:rPr>
          <w:szCs w:val="28"/>
        </w:rPr>
        <w:t>(полное наименование юридического лица; фамилия, имя, отчество</w:t>
      </w:r>
      <w:proofErr w:type="gramEnd"/>
    </w:p>
    <w:tbl>
      <w:tblPr>
        <w:tblpPr w:leftFromText="180" w:rightFromText="180" w:vertAnchor="text" w:horzAnchor="margin" w:tblpY="253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5244E7" w:rsidRPr="005E7E88" w:rsidTr="005244E7">
        <w:tc>
          <w:tcPr>
            <w:tcW w:w="5211" w:type="dxa"/>
          </w:tcPr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5244E7" w:rsidRPr="005E7E88" w:rsidRDefault="005244E7" w:rsidP="005244E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B2335E" w:rsidRPr="005E7E88" w:rsidRDefault="00B2335E" w:rsidP="00B2335E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lastRenderedPageBreak/>
        <w:t>___________________</w:t>
      </w:r>
      <w:r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:rsidR="00B2335E" w:rsidRPr="005E7E88" w:rsidRDefault="00B2335E" w:rsidP="00B2335E">
      <w:pPr>
        <w:jc w:val="center"/>
        <w:rPr>
          <w:szCs w:val="28"/>
        </w:rPr>
      </w:pPr>
      <w:r w:rsidRPr="005E7E88">
        <w:rPr>
          <w:szCs w:val="28"/>
        </w:rPr>
        <w:t>индивидуального предпринимателя)</w:t>
      </w:r>
    </w:p>
    <w:p w:rsidR="00ED20B4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</w:t>
      </w:r>
    </w:p>
    <w:p w:rsidR="00B2335E" w:rsidRPr="005E7E88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5E7E88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5E7E88">
        <w:rPr>
          <w:rFonts w:ascii="Times New Roman" w:hAnsi="Times New Roman" w:cs="Times New Roman"/>
          <w:sz w:val="28"/>
          <w:szCs w:val="28"/>
        </w:rPr>
        <w:t xml:space="preserve"> представить документы для участия в отборе субъектов малого и среднего предпринимательства для предоставления субсидий в целях возмещ</w:t>
      </w:r>
      <w:r w:rsidRPr="005E7E88">
        <w:rPr>
          <w:rFonts w:ascii="Times New Roman" w:hAnsi="Times New Roman" w:cs="Times New Roman"/>
          <w:sz w:val="28"/>
          <w:szCs w:val="28"/>
        </w:rPr>
        <w:t>е</w:t>
      </w:r>
      <w:r w:rsidRPr="005E7E88">
        <w:rPr>
          <w:rFonts w:ascii="Times New Roman" w:hAnsi="Times New Roman" w:cs="Times New Roman"/>
          <w:sz w:val="28"/>
          <w:szCs w:val="28"/>
        </w:rPr>
        <w:t>ния части затрат.</w:t>
      </w:r>
    </w:p>
    <w:p w:rsidR="00627C75" w:rsidRPr="00A71897" w:rsidRDefault="00627C75" w:rsidP="00B2335E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16"/>
          <w:szCs w:val="28"/>
        </w:rPr>
      </w:pPr>
    </w:p>
    <w:p w:rsidR="00B2335E" w:rsidRDefault="006B19C3" w:rsidP="00B2335E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B2335E" w:rsidRPr="005E7E88">
        <w:rPr>
          <w:rFonts w:ascii="Times New Roman" w:hAnsi="Times New Roman"/>
          <w:sz w:val="28"/>
          <w:szCs w:val="28"/>
        </w:rPr>
        <w:t>явитель подтверждает, что:</w:t>
      </w:r>
    </w:p>
    <w:p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вся информация, содержащаяся в заявлении на участие в отборе, явл</w:t>
      </w:r>
      <w:r w:rsidRPr="005E7E88">
        <w:rPr>
          <w:rFonts w:ascii="Times New Roman" w:hAnsi="Times New Roman"/>
          <w:sz w:val="28"/>
          <w:szCs w:val="28"/>
        </w:rPr>
        <w:t>я</w:t>
      </w:r>
      <w:r w:rsidRPr="005E7E88">
        <w:rPr>
          <w:rFonts w:ascii="Times New Roman" w:hAnsi="Times New Roman"/>
          <w:sz w:val="28"/>
          <w:szCs w:val="28"/>
        </w:rPr>
        <w:t>ется подлинной и дает согласие на доступ к ней любых заинтересованных лиц;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2) </w:t>
      </w:r>
      <w:r w:rsidRPr="00981FBF">
        <w:rPr>
          <w:rFonts w:eastAsia="Times New Roman"/>
          <w:bCs/>
          <w:kern w:val="32"/>
          <w:szCs w:val="28"/>
        </w:rPr>
        <w:t>дает согласие на предоставление налоговыми органами 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</w:t>
      </w:r>
      <w:r w:rsidRPr="00C709A0">
        <w:rPr>
          <w:szCs w:val="28"/>
        </w:rPr>
        <w:t>е</w:t>
      </w:r>
      <w:r w:rsidRPr="00C709A0">
        <w:rPr>
          <w:szCs w:val="28"/>
        </w:rPr>
        <w:t>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</w:t>
      </w:r>
      <w:r w:rsidRPr="00C709A0">
        <w:rPr>
          <w:szCs w:val="28"/>
        </w:rPr>
        <w:t>е</w:t>
      </w:r>
      <w:r w:rsidRPr="00C709A0">
        <w:rPr>
          <w:szCs w:val="28"/>
        </w:rPr>
        <w:t>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 w:rsidRPr="00981FBF">
        <w:rPr>
          <w:rFonts w:eastAsia="Times New Roman"/>
          <w:bCs/>
          <w:kern w:val="32"/>
          <w:szCs w:val="28"/>
        </w:rPr>
        <w:t>документов и свед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</w:t>
      </w:r>
      <w:r w:rsidR="00627C75">
        <w:rPr>
          <w:rFonts w:eastAsia="Times New Roman"/>
          <w:bCs/>
          <w:kern w:val="32"/>
          <w:szCs w:val="28"/>
        </w:rPr>
        <w:t>и</w:t>
      </w:r>
      <w:r w:rsidR="00627C75">
        <w:rPr>
          <w:rFonts w:eastAsia="Times New Roman"/>
          <w:bCs/>
          <w:kern w:val="32"/>
          <w:szCs w:val="28"/>
        </w:rPr>
        <w:t>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2335E" w:rsidRPr="005E7E88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E88">
        <w:rPr>
          <w:rFonts w:ascii="Times New Roman" w:hAnsi="Times New Roman" w:cs="Times New Roman"/>
          <w:sz w:val="28"/>
          <w:szCs w:val="28"/>
        </w:rPr>
        <w:t>) не относится к категориям субъектов малого и среднего предприним</w:t>
      </w:r>
      <w:r w:rsidRPr="005E7E88">
        <w:rPr>
          <w:rFonts w:ascii="Times New Roman" w:hAnsi="Times New Roman" w:cs="Times New Roman"/>
          <w:sz w:val="28"/>
          <w:szCs w:val="28"/>
        </w:rPr>
        <w:t>а</w:t>
      </w:r>
      <w:r w:rsidRPr="005E7E88">
        <w:rPr>
          <w:rFonts w:ascii="Times New Roman" w:hAnsi="Times New Roman" w:cs="Times New Roman"/>
          <w:sz w:val="28"/>
          <w:szCs w:val="28"/>
        </w:rPr>
        <w:t xml:space="preserve">тельства, в отношении которых не может оказываться поддержка, указанным в </w:t>
      </w:r>
      <w:hyperlink r:id="rId7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частях 3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4 статьи 14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</w:t>
      </w:r>
      <w:r w:rsidRPr="005E7E88">
        <w:rPr>
          <w:rFonts w:ascii="Times New Roman" w:hAnsi="Times New Roman" w:cs="Times New Roman"/>
          <w:sz w:val="28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>родными договорами Российской Федерации;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</w:t>
      </w:r>
      <w:r w:rsidRPr="00981FBF">
        <w:rPr>
          <w:rFonts w:eastAsia="Times New Roman"/>
          <w:bCs/>
          <w:kern w:val="32"/>
          <w:szCs w:val="28"/>
        </w:rPr>
        <w:t>с</w:t>
      </w:r>
      <w:r w:rsidRPr="00981FBF">
        <w:rPr>
          <w:rFonts w:eastAsia="Times New Roman"/>
          <w:bCs/>
          <w:kern w:val="32"/>
          <w:szCs w:val="28"/>
        </w:rPr>
        <w:t>пространенных полезных ископаемых;</w:t>
      </w:r>
    </w:p>
    <w:p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horzAnchor="margin" w:tblpY="37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:rsidTr="00ED20B4">
        <w:tc>
          <w:tcPr>
            <w:tcW w:w="5211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335E" w:rsidRPr="005E7E88" w:rsidRDefault="00B2335E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) соответствует требованиям, установленным </w:t>
      </w:r>
      <w:hyperlink r:id="rId9" w:history="1">
        <w:r w:rsidRPr="005E7E8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24 июля 2007 года № 209-ФЗ «О развитии малого и среднего пре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д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принимательства в Российской Федерации»;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E7E88">
        <w:rPr>
          <w:szCs w:val="28"/>
        </w:rPr>
        <w:t xml:space="preserve">) зарегистрирован в установленном порядке на территории </w:t>
      </w:r>
      <w:r>
        <w:rPr>
          <w:szCs w:val="28"/>
        </w:rPr>
        <w:t>муниципал</w:t>
      </w:r>
      <w:r>
        <w:rPr>
          <w:szCs w:val="28"/>
        </w:rPr>
        <w:t>ь</w:t>
      </w:r>
      <w:r>
        <w:rPr>
          <w:szCs w:val="28"/>
        </w:rPr>
        <w:t xml:space="preserve">ного образования </w:t>
      </w:r>
      <w:r w:rsidR="00627C75">
        <w:rPr>
          <w:szCs w:val="28"/>
        </w:rPr>
        <w:t>Тимашевский район</w:t>
      </w:r>
      <w:r w:rsidRPr="005E7E88">
        <w:rPr>
          <w:szCs w:val="28"/>
        </w:rPr>
        <w:t>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7) не находится в стадии реорганизации, ликвидации или банкротства;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8) уплачивал в рамках применяемого режима налогообложения нало</w:t>
      </w:r>
      <w:proofErr w:type="gramStart"/>
      <w:r w:rsidRPr="005E7E88">
        <w:rPr>
          <w:szCs w:val="28"/>
        </w:rPr>
        <w:t>г(</w:t>
      </w:r>
      <w:proofErr w:type="gramEnd"/>
      <w:r w:rsidRPr="005E7E88">
        <w:rPr>
          <w:szCs w:val="28"/>
        </w:rPr>
        <w:t>и), зачисляемый(</w:t>
      </w:r>
      <w:proofErr w:type="spellStart"/>
      <w:r w:rsidRPr="005E7E88">
        <w:rPr>
          <w:szCs w:val="28"/>
        </w:rPr>
        <w:t>ые</w:t>
      </w:r>
      <w:proofErr w:type="spellEnd"/>
      <w:r w:rsidRPr="005E7E88">
        <w:rPr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B2335E" w:rsidRPr="005E7E88" w:rsidRDefault="006B3B4A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 </w:t>
      </w:r>
      <w:r w:rsidR="00B2335E" w:rsidRPr="005E7E88">
        <w:rPr>
          <w:rFonts w:ascii="Times New Roman" w:hAnsi="Times New Roman" w:cs="Times New Roman"/>
          <w:sz w:val="28"/>
          <w:szCs w:val="28"/>
        </w:rPr>
        <w:t>9)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A27AFB">
        <w:rPr>
          <w:rFonts w:eastAsia="Times New Roman"/>
          <w:bCs/>
          <w:kern w:val="32"/>
          <w:szCs w:val="28"/>
        </w:rPr>
        <w:t xml:space="preserve">10) не имеет </w:t>
      </w:r>
      <w:r w:rsidRPr="00A27AFB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</w:t>
      </w:r>
      <w:r w:rsidRPr="008C1327">
        <w:rPr>
          <w:szCs w:val="28"/>
        </w:rPr>
        <w:t>е</w:t>
      </w:r>
      <w:r w:rsidRPr="008C1327">
        <w:rPr>
          <w:szCs w:val="28"/>
        </w:rPr>
        <w:t>ней, штрафов, процентов, подлежащих уплате в соответствии с</w:t>
      </w:r>
      <w:hyperlink r:id="rId10" w:history="1">
        <w:r w:rsidRPr="00A27AFB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</w:t>
      </w:r>
      <w:r w:rsidRPr="00A27AFB">
        <w:rPr>
          <w:szCs w:val="28"/>
        </w:rPr>
        <w:t>и сборах</w:t>
      </w:r>
      <w:r w:rsidRPr="00A27AFB">
        <w:rPr>
          <w:rFonts w:eastAsia="Times New Roman"/>
          <w:bCs/>
          <w:kern w:val="32"/>
          <w:szCs w:val="28"/>
        </w:rPr>
        <w:t>;</w:t>
      </w:r>
    </w:p>
    <w:p w:rsidR="00B2335E" w:rsidRDefault="00B2335E" w:rsidP="00B2335E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</w:t>
      </w:r>
      <w:r w:rsidRPr="00C709A0">
        <w:rPr>
          <w:szCs w:val="28"/>
        </w:rPr>
        <w:t>с</w:t>
      </w:r>
      <w:r w:rsidRPr="00C709A0">
        <w:rPr>
          <w:szCs w:val="28"/>
        </w:rPr>
        <w:t>сийской Федерации и Федеральный фонд обязательного медицинского страх</w:t>
      </w:r>
      <w:r w:rsidRPr="00C709A0">
        <w:rPr>
          <w:szCs w:val="28"/>
        </w:rPr>
        <w:t>о</w:t>
      </w:r>
      <w:r w:rsidRPr="00C709A0">
        <w:rPr>
          <w:szCs w:val="28"/>
        </w:rPr>
        <w:t>вания</w:t>
      </w:r>
      <w:r>
        <w:rPr>
          <w:szCs w:val="28"/>
        </w:rPr>
        <w:t>;</w:t>
      </w:r>
    </w:p>
    <w:p w:rsidR="005A6EFD" w:rsidRPr="006B3B4A" w:rsidRDefault="005A6EFD" w:rsidP="005A6EFD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6B3B4A">
        <w:rPr>
          <w:rFonts w:eastAsia="Times New Roman"/>
          <w:bCs/>
          <w:kern w:val="32"/>
          <w:szCs w:val="28"/>
        </w:rPr>
        <w:t xml:space="preserve">12) не имеет </w:t>
      </w:r>
      <w:r w:rsidRPr="006B3B4A">
        <w:rPr>
          <w:szCs w:val="28"/>
        </w:rPr>
        <w:t>задолженности по уплате в соответствующий бюджет арен</w:t>
      </w:r>
      <w:r w:rsidRPr="006B3B4A">
        <w:rPr>
          <w:szCs w:val="28"/>
        </w:rPr>
        <w:t>д</w:t>
      </w:r>
      <w:r w:rsidRPr="006B3B4A">
        <w:rPr>
          <w:szCs w:val="28"/>
        </w:rPr>
        <w:t>ной платы за землю и имущество</w:t>
      </w:r>
      <w:r w:rsidRPr="003C3872">
        <w:rPr>
          <w:szCs w:val="28"/>
        </w:rPr>
        <w:t>, находящиеся в государственной собственн</w:t>
      </w:r>
      <w:r w:rsidRPr="003C3872">
        <w:rPr>
          <w:szCs w:val="28"/>
        </w:rPr>
        <w:t>о</w:t>
      </w:r>
      <w:r w:rsidRPr="003C3872">
        <w:rPr>
          <w:szCs w:val="28"/>
        </w:rPr>
        <w:t>сти Краснодарского края</w:t>
      </w:r>
      <w:r>
        <w:rPr>
          <w:szCs w:val="28"/>
        </w:rPr>
        <w:t xml:space="preserve"> </w:t>
      </w:r>
      <w:r w:rsidRPr="003C3872">
        <w:rPr>
          <w:szCs w:val="28"/>
        </w:rPr>
        <w:t>и в собственности муниципального образования</w:t>
      </w:r>
      <w:r w:rsidR="006B3B4A">
        <w:rPr>
          <w:szCs w:val="28"/>
        </w:rPr>
        <w:t xml:space="preserve"> Т</w:t>
      </w:r>
      <w:r w:rsidR="006B3B4A">
        <w:rPr>
          <w:szCs w:val="28"/>
        </w:rPr>
        <w:t>и</w:t>
      </w:r>
      <w:r w:rsidR="006B3B4A">
        <w:rPr>
          <w:szCs w:val="28"/>
        </w:rPr>
        <w:t>машевский район</w:t>
      </w:r>
      <w:r>
        <w:rPr>
          <w:szCs w:val="28"/>
        </w:rPr>
        <w:t>,</w:t>
      </w:r>
      <w:r w:rsidRPr="00164D03">
        <w:rPr>
          <w:szCs w:val="28"/>
        </w:rPr>
        <w:t xml:space="preserve"> а также арендной плате за использование земельных учас</w:t>
      </w:r>
      <w:r w:rsidRPr="00164D03">
        <w:rPr>
          <w:szCs w:val="28"/>
        </w:rPr>
        <w:t>т</w:t>
      </w:r>
      <w:r w:rsidRPr="00164D03">
        <w:rPr>
          <w:szCs w:val="28"/>
        </w:rPr>
        <w:t>ков, государственная собственность на которые не разграничена</w:t>
      </w:r>
      <w:r w:rsidRPr="003C3872">
        <w:rPr>
          <w:szCs w:val="28"/>
        </w:rPr>
        <w:t xml:space="preserve"> (при наличии у</w:t>
      </w:r>
      <w:r>
        <w:rPr>
          <w:szCs w:val="28"/>
        </w:rPr>
        <w:t xml:space="preserve"> субъектов</w:t>
      </w:r>
      <w:r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</w:t>
      </w:r>
      <w:proofErr w:type="gramEnd"/>
      <w:r w:rsidRPr="003C3872">
        <w:rPr>
          <w:szCs w:val="28"/>
        </w:rPr>
        <w:t xml:space="preserve"> соответствующим </w:t>
      </w:r>
      <w:r w:rsidRPr="006B3B4A">
        <w:rPr>
          <w:szCs w:val="28"/>
        </w:rPr>
        <w:t>бюджетом);</w:t>
      </w:r>
    </w:p>
    <w:p w:rsidR="00B2335E" w:rsidRPr="00A27AFB" w:rsidRDefault="00B2335E" w:rsidP="00B2335E">
      <w:pPr>
        <w:ind w:firstLine="709"/>
        <w:jc w:val="both"/>
      </w:pPr>
      <w:r w:rsidRPr="00A27AFB">
        <w:t>13) кредитный договор, заявленный на субсидирование, действует в ф</w:t>
      </w:r>
      <w:r w:rsidRPr="00A27AFB">
        <w:t>и</w:t>
      </w:r>
      <w:r w:rsidRPr="00A27AFB">
        <w:t>нансовом году, в котором выплачиваются субсидии;</w:t>
      </w:r>
    </w:p>
    <w:p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t>14) по кредитному договору, заявленному на субсидирование:</w:t>
      </w:r>
    </w:p>
    <w:p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кредитные средства получены субъектом малого и среднего предприн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мательства</w:t>
      </w:r>
      <w:r w:rsidRPr="00627C75">
        <w:rPr>
          <w:rFonts w:ascii="Times New Roman" w:hAnsi="Times New Roman" w:cs="Times New Roman"/>
          <w:sz w:val="28"/>
          <w:szCs w:val="28"/>
        </w:rPr>
        <w:t xml:space="preserve"> не ранее </w:t>
      </w:r>
      <w:r w:rsidR="006B3B4A" w:rsidRPr="006B3B4A">
        <w:rPr>
          <w:rFonts w:ascii="Times New Roman" w:hAnsi="Times New Roman" w:cs="Times New Roman"/>
          <w:sz w:val="28"/>
          <w:szCs w:val="28"/>
        </w:rPr>
        <w:t>введения ключевой ставки Банка России</w:t>
      </w:r>
      <w:r w:rsidR="006B3B4A" w:rsidRPr="00627C75">
        <w:rPr>
          <w:rFonts w:ascii="Times New Roman" w:hAnsi="Times New Roman" w:cs="Times New Roman"/>
          <w:sz w:val="28"/>
          <w:szCs w:val="28"/>
        </w:rPr>
        <w:t xml:space="preserve"> </w:t>
      </w:r>
      <w:r w:rsidRPr="00627C7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27AFB">
        <w:rPr>
          <w:rFonts w:ascii="Times New Roman" w:hAnsi="Times New Roman" w:cs="Times New Roman"/>
          <w:sz w:val="28"/>
          <w:szCs w:val="28"/>
        </w:rPr>
        <w:t>создания, и (или) развития, и (или) модернизации производства товаров (работ, услуг);</w:t>
      </w:r>
    </w:p>
    <w:p w:rsidR="00B2335E" w:rsidRPr="00A27AFB" w:rsidRDefault="00B2335E" w:rsidP="00B2335E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 xml:space="preserve">сумма привлеченного кредита составляет более </w:t>
      </w:r>
      <w:r w:rsidR="00627C75">
        <w:rPr>
          <w:snapToGrid w:val="0"/>
          <w:szCs w:val="28"/>
        </w:rPr>
        <w:t>полутора</w:t>
      </w:r>
      <w:r w:rsidRPr="00A27AFB">
        <w:rPr>
          <w:snapToGrid w:val="0"/>
          <w:szCs w:val="28"/>
        </w:rPr>
        <w:t xml:space="preserve"> миллионов ру</w:t>
      </w:r>
      <w:r w:rsidRPr="00A27AFB">
        <w:rPr>
          <w:snapToGrid w:val="0"/>
          <w:szCs w:val="28"/>
        </w:rPr>
        <w:t>б</w:t>
      </w:r>
      <w:r w:rsidRPr="00A27AFB">
        <w:rPr>
          <w:snapToGrid w:val="0"/>
          <w:szCs w:val="28"/>
        </w:rPr>
        <w:t>лей;</w:t>
      </w:r>
    </w:p>
    <w:p w:rsidR="00A2090B" w:rsidRPr="00A27AFB" w:rsidRDefault="00A2090B" w:rsidP="00A2090B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39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:rsidTr="00ED20B4">
        <w:tc>
          <w:tcPr>
            <w:tcW w:w="5211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A2090B" w:rsidRPr="00627C75" w:rsidRDefault="00A2090B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lastRenderedPageBreak/>
        <w:t xml:space="preserve">до начала текущего финансового года (года выплаты субсидий) субъекту малого и среднего предпринимательства не производилось возмещение части </w:t>
      </w:r>
      <w:r w:rsidRPr="00627C75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на уплату процентов  по кредитам кредитных организаций, полученным субъектами малого и среднего предпринимательства в рамках данного креди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ного договора</w:t>
      </w:r>
      <w:r w:rsidRPr="00627C75">
        <w:rPr>
          <w:rFonts w:ascii="Times New Roman" w:hAnsi="Times New Roman" w:cs="Times New Roman"/>
          <w:sz w:val="28"/>
          <w:szCs w:val="28"/>
        </w:rPr>
        <w:t>;</w:t>
      </w:r>
    </w:p>
    <w:p w:rsidR="00A2090B" w:rsidRDefault="00A2090B" w:rsidP="00A2090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27AFB">
        <w:rPr>
          <w:szCs w:val="28"/>
        </w:rPr>
        <w:t>15) согласно кредитному договору, заявленному на субсидирование, субъектом малого и среднего предпринимательства получены кредиты, в</w:t>
      </w:r>
      <w:r>
        <w:rPr>
          <w:szCs w:val="28"/>
        </w:rPr>
        <w:t xml:space="preserve"> </w:t>
      </w:r>
      <w:r w:rsidRPr="00A27AFB">
        <w:rPr>
          <w:szCs w:val="28"/>
        </w:rPr>
        <w:t>соо</w:t>
      </w:r>
      <w:r w:rsidRPr="00A27AFB">
        <w:rPr>
          <w:szCs w:val="28"/>
        </w:rPr>
        <w:t>т</w:t>
      </w:r>
      <w:r w:rsidRPr="00A27AFB">
        <w:rPr>
          <w:szCs w:val="28"/>
        </w:rPr>
        <w:t>ветствии с которыми приобретаются машины и оборудование, грузовые тран</w:t>
      </w:r>
      <w:r w:rsidRPr="00A27AFB">
        <w:rPr>
          <w:szCs w:val="28"/>
        </w:rPr>
        <w:t>с</w:t>
      </w:r>
      <w:r w:rsidRPr="00A27AFB">
        <w:rPr>
          <w:szCs w:val="28"/>
        </w:rPr>
        <w:t>портные средства, прицепы и полуприцепы к ним, специальные и специализ</w:t>
      </w:r>
      <w:r w:rsidRPr="00A27AFB">
        <w:rPr>
          <w:szCs w:val="28"/>
        </w:rPr>
        <w:t>и</w:t>
      </w:r>
      <w:r w:rsidRPr="00A27AFB">
        <w:rPr>
          <w:szCs w:val="28"/>
        </w:rPr>
        <w:t>рованные транспортные средства, автобусы, год выпуска (изготовления) кот</w:t>
      </w:r>
      <w:r w:rsidRPr="00A27AFB">
        <w:rPr>
          <w:szCs w:val="28"/>
        </w:rPr>
        <w:t>о</w:t>
      </w:r>
      <w:r w:rsidRPr="00A27AFB">
        <w:rPr>
          <w:szCs w:val="28"/>
        </w:rPr>
        <w:t>рых составляет не ранее двух лет до начала года, в котором</w:t>
      </w:r>
      <w:proofErr w:type="gramEnd"/>
    </w:p>
    <w:p w:rsidR="00B2335E" w:rsidRPr="00A27AFB" w:rsidRDefault="006B3B4A" w:rsidP="00627C75">
      <w:pPr>
        <w:autoSpaceDE w:val="0"/>
        <w:autoSpaceDN w:val="0"/>
        <w:adjustRightInd w:val="0"/>
        <w:jc w:val="both"/>
        <w:rPr>
          <w:szCs w:val="28"/>
        </w:rPr>
      </w:pPr>
      <w:r w:rsidRPr="00A27AFB">
        <w:rPr>
          <w:szCs w:val="28"/>
        </w:rPr>
        <w:t xml:space="preserve"> </w:t>
      </w:r>
      <w:r w:rsidR="00B2335E" w:rsidRPr="00A27AFB">
        <w:rPr>
          <w:szCs w:val="28"/>
        </w:rPr>
        <w:t>заключен договор на их приобретение;</w:t>
      </w:r>
    </w:p>
    <w:p w:rsidR="00B2335E" w:rsidRDefault="00A2090B" w:rsidP="00ED20B4">
      <w:pPr>
        <w:ind w:firstLine="709"/>
        <w:jc w:val="both"/>
      </w:pPr>
      <w:r w:rsidRPr="005E7E88">
        <w:rPr>
          <w:snapToGrid w:val="0"/>
          <w:szCs w:val="28"/>
        </w:rPr>
        <w:t xml:space="preserve"> </w:t>
      </w:r>
      <w:r w:rsidR="00B2335E" w:rsidRPr="005E7E88">
        <w:rPr>
          <w:snapToGrid w:val="0"/>
          <w:szCs w:val="28"/>
        </w:rPr>
        <w:t>1</w:t>
      </w:r>
      <w:r w:rsidR="00B2335E">
        <w:rPr>
          <w:snapToGrid w:val="0"/>
          <w:szCs w:val="28"/>
        </w:rPr>
        <w:t>6</w:t>
      </w:r>
      <w:r w:rsidR="00B2335E" w:rsidRPr="005E7E88">
        <w:rPr>
          <w:snapToGrid w:val="0"/>
          <w:szCs w:val="28"/>
        </w:rPr>
        <w:t>) кредитные средства, полученные субъектом малого и среднего пре</w:t>
      </w:r>
      <w:r w:rsidR="00B2335E" w:rsidRPr="005E7E88">
        <w:rPr>
          <w:snapToGrid w:val="0"/>
          <w:szCs w:val="28"/>
        </w:rPr>
        <w:t>д</w:t>
      </w:r>
      <w:r w:rsidR="00B2335E" w:rsidRPr="005E7E88">
        <w:rPr>
          <w:snapToGrid w:val="0"/>
          <w:szCs w:val="28"/>
        </w:rPr>
        <w:t xml:space="preserve">принимательства, </w:t>
      </w:r>
      <w:r w:rsidR="00B2335E" w:rsidRPr="005E7E88">
        <w:t>не предназначены для осуществления оптовой и розничной торговой деятельности;</w:t>
      </w:r>
    </w:p>
    <w:p w:rsidR="00B2335E" w:rsidRPr="00A27AFB" w:rsidRDefault="00B2335E" w:rsidP="00B2335E">
      <w:pPr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>1</w:t>
      </w:r>
      <w:r>
        <w:rPr>
          <w:snapToGrid w:val="0"/>
          <w:szCs w:val="28"/>
        </w:rPr>
        <w:t>7</w:t>
      </w:r>
      <w:r w:rsidRPr="00A27AFB">
        <w:rPr>
          <w:snapToGrid w:val="0"/>
          <w:szCs w:val="28"/>
        </w:rPr>
        <w:t>) </w:t>
      </w:r>
      <w:proofErr w:type="gramStart"/>
      <w:r w:rsidRPr="00A27AFB">
        <w:rPr>
          <w:snapToGrid w:val="0"/>
          <w:szCs w:val="28"/>
        </w:rPr>
        <w:t>проинформирован</w:t>
      </w:r>
      <w:proofErr w:type="gramEnd"/>
      <w:r w:rsidRPr="00A27AFB">
        <w:rPr>
          <w:snapToGrid w:val="0"/>
          <w:szCs w:val="28"/>
        </w:rPr>
        <w:t xml:space="preserve"> о порядке возврата субсидии</w:t>
      </w:r>
      <w:r w:rsidR="00F16F54">
        <w:rPr>
          <w:snapToGrid w:val="0"/>
          <w:szCs w:val="28"/>
        </w:rPr>
        <w:t xml:space="preserve"> в соответствии с пунктами </w:t>
      </w:r>
      <w:r w:rsidR="0022287F">
        <w:rPr>
          <w:snapToGrid w:val="0"/>
          <w:szCs w:val="28"/>
        </w:rPr>
        <w:t>1-2</w:t>
      </w:r>
      <w:r w:rsidR="0022287F" w:rsidRPr="0022287F">
        <w:rPr>
          <w:snapToGrid w:val="0"/>
          <w:szCs w:val="28"/>
        </w:rPr>
        <w:t xml:space="preserve"> </w:t>
      </w:r>
      <w:bookmarkStart w:id="0" w:name="_GoBack"/>
      <w:bookmarkEnd w:id="0"/>
      <w:r w:rsidR="003E4F5A">
        <w:rPr>
          <w:snapToGrid w:val="0"/>
          <w:szCs w:val="28"/>
        </w:rPr>
        <w:t xml:space="preserve">раздела </w:t>
      </w:r>
      <w:r w:rsidR="0022287F">
        <w:rPr>
          <w:snapToGrid w:val="0"/>
          <w:szCs w:val="28"/>
          <w:lang w:val="en-US"/>
        </w:rPr>
        <w:t>V</w:t>
      </w:r>
      <w:r w:rsidR="003E4F5A">
        <w:rPr>
          <w:snapToGrid w:val="0"/>
          <w:szCs w:val="28"/>
          <w:lang w:val="en-US"/>
        </w:rPr>
        <w:t>I</w:t>
      </w:r>
      <w:r w:rsidR="006A494D">
        <w:rPr>
          <w:snapToGrid w:val="0"/>
          <w:szCs w:val="28"/>
        </w:rPr>
        <w:t xml:space="preserve"> </w:t>
      </w:r>
      <w:r w:rsidRPr="00A27AFB">
        <w:rPr>
          <w:snapToGrid w:val="0"/>
          <w:szCs w:val="28"/>
        </w:rPr>
        <w:t>Порядка;</w:t>
      </w:r>
    </w:p>
    <w:p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5E7E88">
        <w:rPr>
          <w:rFonts w:ascii="Times New Roman" w:hAnsi="Times New Roman"/>
          <w:sz w:val="28"/>
          <w:szCs w:val="28"/>
        </w:rPr>
        <w:t xml:space="preserve">) принимает на себя обязательства, предусмотренные </w:t>
      </w:r>
      <w:r>
        <w:rPr>
          <w:rFonts w:ascii="Times New Roman" w:hAnsi="Times New Roman"/>
          <w:sz w:val="28"/>
          <w:szCs w:val="28"/>
        </w:rPr>
        <w:t>муниципальной программой</w:t>
      </w:r>
      <w:r w:rsidR="00501E69" w:rsidRPr="00501E69">
        <w:rPr>
          <w:rFonts w:ascii="Times New Roman" w:hAnsi="Times New Roman"/>
          <w:sz w:val="28"/>
          <w:szCs w:val="28"/>
        </w:rPr>
        <w:t>______________________________________________________</w:t>
      </w:r>
      <w:r w:rsidRPr="005E7E88">
        <w:rPr>
          <w:rFonts w:ascii="Times New Roman" w:hAnsi="Times New Roman"/>
          <w:sz w:val="28"/>
          <w:szCs w:val="28"/>
        </w:rPr>
        <w:t>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1</w:t>
      </w:r>
      <w:r>
        <w:rPr>
          <w:szCs w:val="28"/>
        </w:rPr>
        <w:t>9</w:t>
      </w:r>
      <w:r w:rsidRPr="005E7E88">
        <w:rPr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>в случае предоставления субсидий заявитель дает согласие на ос</w:t>
      </w:r>
      <w:r w:rsidRPr="00981FBF">
        <w:rPr>
          <w:rFonts w:eastAsia="Times New Roman"/>
          <w:bCs/>
          <w:kern w:val="32"/>
          <w:szCs w:val="28"/>
        </w:rPr>
        <w:t>у</w:t>
      </w:r>
      <w:r w:rsidRPr="00981FBF">
        <w:rPr>
          <w:rFonts w:eastAsia="Times New Roman"/>
          <w:bCs/>
          <w:kern w:val="32"/>
          <w:szCs w:val="28"/>
        </w:rPr>
        <w:t xml:space="preserve">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</w:t>
      </w:r>
      <w:r w:rsidR="00627C75">
        <w:rPr>
          <w:rFonts w:eastAsia="Times New Roman"/>
          <w:bCs/>
          <w:kern w:val="32"/>
          <w:szCs w:val="28"/>
        </w:rPr>
        <w:t>о</w:t>
      </w:r>
      <w:r w:rsidR="00627C75">
        <w:rPr>
          <w:rFonts w:eastAsia="Times New Roman"/>
          <w:bCs/>
          <w:kern w:val="32"/>
          <w:szCs w:val="28"/>
        </w:rPr>
        <w:t>н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>
        <w:rPr>
          <w:rFonts w:eastAsia="Times New Roman"/>
          <w:bCs/>
          <w:kern w:val="32"/>
          <w:szCs w:val="28"/>
        </w:rPr>
        <w:t xml:space="preserve"> муниципального и</w:t>
      </w:r>
      <w:r w:rsidRPr="00981FBF">
        <w:rPr>
          <w:rFonts w:eastAsia="Times New Roman"/>
          <w:bCs/>
          <w:kern w:val="32"/>
          <w:szCs w:val="28"/>
        </w:rPr>
        <w:t xml:space="preserve"> государственного финансового контроля пр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верок соблюдения им условий, целей и порядка предоставления субсидий.</w:t>
      </w:r>
    </w:p>
    <w:p w:rsidR="005A6EFD" w:rsidRPr="00981FBF" w:rsidRDefault="00B2335E" w:rsidP="005A6EFD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ab/>
        <w:t xml:space="preserve">20) </w:t>
      </w:r>
      <w:r w:rsidR="005A6EFD">
        <w:rPr>
          <w:rFonts w:eastAsia="Times New Roman"/>
          <w:bCs/>
          <w:kern w:val="32"/>
          <w:szCs w:val="28"/>
        </w:rPr>
        <w:t>н</w:t>
      </w:r>
      <w:r w:rsidR="005A6EFD" w:rsidRPr="00841E22">
        <w:rPr>
          <w:szCs w:val="28"/>
        </w:rPr>
        <w:t>е име</w:t>
      </w:r>
      <w:r w:rsidR="005A6EFD">
        <w:rPr>
          <w:szCs w:val="28"/>
        </w:rPr>
        <w:t xml:space="preserve">ет </w:t>
      </w:r>
      <w:r w:rsidR="005A6EFD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субсидии</w:t>
      </w:r>
      <w:r w:rsidR="005A6EFD">
        <w:rPr>
          <w:szCs w:val="28"/>
          <w:lang w:eastAsia="ru-RU"/>
        </w:rPr>
        <w:t>.</w:t>
      </w:r>
    </w:p>
    <w:p w:rsidR="005A6EFD" w:rsidRPr="00981FBF" w:rsidRDefault="005A6EFD" w:rsidP="005A6EFD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pPr w:leftFromText="180" w:rightFromText="180" w:vertAnchor="text" w:horzAnchor="margin" w:tblpY="192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F30E4E" w:rsidRPr="005E7E88" w:rsidTr="00F30E4E">
        <w:tc>
          <w:tcPr>
            <w:tcW w:w="5211" w:type="dxa"/>
          </w:tcPr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F30E4E" w:rsidRPr="005E7E88" w:rsidRDefault="00F30E4E" w:rsidP="00F30E4E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B2335E" w:rsidRPr="00981FBF" w:rsidRDefault="00B2335E" w:rsidP="005A6EFD">
      <w:pPr>
        <w:jc w:val="both"/>
        <w:rPr>
          <w:rFonts w:eastAsia="Times New Roman"/>
          <w:bCs/>
          <w:kern w:val="32"/>
          <w:szCs w:val="28"/>
        </w:rPr>
      </w:pPr>
    </w:p>
    <w:p w:rsidR="004727B6" w:rsidRDefault="004727B6"/>
    <w:p w:rsidR="00645FC0" w:rsidRDefault="002F771D" w:rsidP="00645FC0">
      <w:pPr>
        <w:outlineLvl w:val="0"/>
        <w:rPr>
          <w:szCs w:val="28"/>
        </w:rPr>
      </w:pPr>
      <w:r>
        <w:rPr>
          <w:szCs w:val="28"/>
        </w:rPr>
        <w:t>З</w:t>
      </w:r>
      <w:r w:rsidR="00645FC0" w:rsidRPr="00B267FF">
        <w:rPr>
          <w:szCs w:val="28"/>
        </w:rPr>
        <w:t>аместител</w:t>
      </w:r>
      <w:r>
        <w:rPr>
          <w:szCs w:val="28"/>
        </w:rPr>
        <w:t>ь</w:t>
      </w:r>
      <w:r w:rsidR="006A494D">
        <w:rPr>
          <w:szCs w:val="28"/>
        </w:rPr>
        <w:t xml:space="preserve"> </w:t>
      </w:r>
      <w:r w:rsidR="00645FC0" w:rsidRPr="00B267FF">
        <w:rPr>
          <w:szCs w:val="28"/>
        </w:rPr>
        <w:t>главы</w:t>
      </w:r>
    </w:p>
    <w:p w:rsidR="00645FC0" w:rsidRPr="00B267FF" w:rsidRDefault="00645FC0" w:rsidP="00645FC0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627C75" w:rsidRDefault="00645FC0" w:rsidP="002F771D">
      <w:pPr>
        <w:pStyle w:val="a6"/>
        <w:jc w:val="left"/>
      </w:pPr>
      <w:r w:rsidRPr="00B267FF">
        <w:t xml:space="preserve">Тимашевский район       </w:t>
      </w:r>
      <w:r w:rsidR="0095773D">
        <w:t xml:space="preserve">                                                                            </w:t>
      </w:r>
      <w:r w:rsidRPr="00B267FF">
        <w:t xml:space="preserve">  </w:t>
      </w:r>
      <w:proofErr w:type="spellStart"/>
      <w:r w:rsidR="002F771D">
        <w:t>И.Б.Репях</w:t>
      </w:r>
      <w:proofErr w:type="spellEnd"/>
    </w:p>
    <w:sectPr w:rsidR="00627C75" w:rsidSect="009E7B6C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C2" w:rsidRDefault="004B13C2" w:rsidP="009E7B6C">
      <w:r>
        <w:separator/>
      </w:r>
    </w:p>
  </w:endnote>
  <w:endnote w:type="continuationSeparator" w:id="0">
    <w:p w:rsidR="004B13C2" w:rsidRDefault="004B13C2" w:rsidP="009E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C2" w:rsidRDefault="004B13C2" w:rsidP="009E7B6C">
      <w:r>
        <w:separator/>
      </w:r>
    </w:p>
  </w:footnote>
  <w:footnote w:type="continuationSeparator" w:id="0">
    <w:p w:rsidR="004B13C2" w:rsidRDefault="004B13C2" w:rsidP="009E7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029549"/>
      <w:docPartObj>
        <w:docPartGallery w:val="Page Numbers (Top of Page)"/>
        <w:docPartUnique/>
      </w:docPartObj>
    </w:sdtPr>
    <w:sdtEndPr/>
    <w:sdtContent>
      <w:p w:rsidR="009E7B6C" w:rsidRDefault="009E7B6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7F">
          <w:rPr>
            <w:noProof/>
          </w:rPr>
          <w:t>4</w:t>
        </w:r>
        <w:r>
          <w:fldChar w:fldCharType="end"/>
        </w:r>
      </w:p>
    </w:sdtContent>
  </w:sdt>
  <w:p w:rsidR="009E7B6C" w:rsidRDefault="009E7B6C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53C"/>
    <w:rsid w:val="0012553C"/>
    <w:rsid w:val="0022287F"/>
    <w:rsid w:val="002F771D"/>
    <w:rsid w:val="00347EED"/>
    <w:rsid w:val="003E4F5A"/>
    <w:rsid w:val="004727B6"/>
    <w:rsid w:val="004B13C2"/>
    <w:rsid w:val="00501E69"/>
    <w:rsid w:val="005244E7"/>
    <w:rsid w:val="005911D0"/>
    <w:rsid w:val="005A6EFD"/>
    <w:rsid w:val="00627C75"/>
    <w:rsid w:val="00645FC0"/>
    <w:rsid w:val="006A494D"/>
    <w:rsid w:val="006B19C3"/>
    <w:rsid w:val="006B3B4A"/>
    <w:rsid w:val="008B32D6"/>
    <w:rsid w:val="0095773D"/>
    <w:rsid w:val="009A36E3"/>
    <w:rsid w:val="009E7B6C"/>
    <w:rsid w:val="00A1436E"/>
    <w:rsid w:val="00A2090B"/>
    <w:rsid w:val="00A30E3C"/>
    <w:rsid w:val="00A71897"/>
    <w:rsid w:val="00B2335E"/>
    <w:rsid w:val="00B61C14"/>
    <w:rsid w:val="00B923EF"/>
    <w:rsid w:val="00BC48A7"/>
    <w:rsid w:val="00C73512"/>
    <w:rsid w:val="00E05BB4"/>
    <w:rsid w:val="00ED20B4"/>
    <w:rsid w:val="00F05387"/>
    <w:rsid w:val="00F16F54"/>
    <w:rsid w:val="00F30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335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35E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B2335E"/>
    <w:rPr>
      <w:b/>
      <w:bCs/>
      <w:color w:val="008000"/>
    </w:rPr>
  </w:style>
  <w:style w:type="paragraph" w:customStyle="1" w:styleId="ConsPlusTitle">
    <w:name w:val="ConsPlusTitle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4">
    <w:name w:val="Цветовое выделение"/>
    <w:uiPriority w:val="99"/>
    <w:rsid w:val="00B2335E"/>
    <w:rPr>
      <w:b/>
      <w:color w:val="000080"/>
      <w:sz w:val="30"/>
    </w:rPr>
  </w:style>
  <w:style w:type="paragraph" w:customStyle="1" w:styleId="a5">
    <w:name w:val="Таблицы (моноширинный)"/>
    <w:basedOn w:val="a"/>
    <w:next w:val="a"/>
    <w:uiPriority w:val="99"/>
    <w:rsid w:val="00B2335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233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645FC0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5F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annotation reference"/>
    <w:basedOn w:val="a0"/>
    <w:semiHidden/>
    <w:unhideWhenUsed/>
    <w:rsid w:val="005A6EFD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5A6E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5A6EFD"/>
    <w:rPr>
      <w:rFonts w:ascii="Times New Roman" w:eastAsia="Calibri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A6E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A6EFD"/>
    <w:rPr>
      <w:rFonts w:ascii="Times New Roman" w:eastAsia="Calibri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A6E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A6EFD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E7B6C"/>
    <w:rPr>
      <w:rFonts w:ascii="Times New Roman" w:eastAsia="Calibri" w:hAnsi="Times New Roman" w:cs="Times New Roman"/>
      <w:sz w:val="28"/>
    </w:rPr>
  </w:style>
  <w:style w:type="paragraph" w:styleId="af1">
    <w:name w:val="footer"/>
    <w:basedOn w:val="a"/>
    <w:link w:val="af2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E7B6C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14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2054854&amp;sub=140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garant.krasnodar.ru/document?id=10800200&amp;sub=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nt.krasnodar.ru/document?id=12054854&amp;sub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11</cp:revision>
  <dcterms:created xsi:type="dcterms:W3CDTF">2015-04-06T05:55:00Z</dcterms:created>
  <dcterms:modified xsi:type="dcterms:W3CDTF">2016-01-25T10:59:00Z</dcterms:modified>
</cp:coreProperties>
</file>